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A1BA65" w14:textId="29CF7D15" w:rsidR="00D65936" w:rsidRPr="001553E2" w:rsidRDefault="004C6491">
      <w:pPr>
        <w:rPr>
          <w:b/>
          <w:lang w:val="en-GB"/>
        </w:rPr>
      </w:pPr>
      <w:r w:rsidRPr="001553E2">
        <w:rPr>
          <w:b/>
          <w:lang w:val="en-GB"/>
        </w:rPr>
        <w:t xml:space="preserve">Note of Meeting:  Tuesday </w:t>
      </w:r>
      <w:r w:rsidR="003D535A" w:rsidRPr="001553E2">
        <w:rPr>
          <w:b/>
          <w:lang w:val="en-GB"/>
        </w:rPr>
        <w:t>26</w:t>
      </w:r>
      <w:r w:rsidR="003D535A" w:rsidRPr="001553E2">
        <w:rPr>
          <w:b/>
          <w:vertAlign w:val="superscript"/>
          <w:lang w:val="en-GB"/>
        </w:rPr>
        <w:t>th</w:t>
      </w:r>
      <w:r w:rsidR="003D535A" w:rsidRPr="001553E2">
        <w:rPr>
          <w:b/>
          <w:lang w:val="en-GB"/>
        </w:rPr>
        <w:t xml:space="preserve"> April</w:t>
      </w:r>
    </w:p>
    <w:p w14:paraId="6B7F6D0B" w14:textId="4C5FCD29" w:rsidR="004C6491" w:rsidRDefault="004C6491">
      <w:pPr>
        <w:rPr>
          <w:lang w:val="en-GB"/>
        </w:rPr>
      </w:pPr>
      <w:r>
        <w:rPr>
          <w:lang w:val="en-GB"/>
        </w:rPr>
        <w:t xml:space="preserve">Present </w:t>
      </w:r>
      <w:r>
        <w:rPr>
          <w:lang w:val="en-GB"/>
        </w:rPr>
        <w:tab/>
        <w:t>Gavin Clark, Alan Irving - ACF</w:t>
      </w:r>
    </w:p>
    <w:p w14:paraId="4FA6D077" w14:textId="5050E59E" w:rsidR="004C6491" w:rsidRDefault="004C6491" w:rsidP="004C6491">
      <w:pPr>
        <w:ind w:left="720" w:firstLine="720"/>
        <w:rPr>
          <w:lang w:val="en-GB"/>
        </w:rPr>
      </w:pPr>
      <w:r>
        <w:rPr>
          <w:lang w:val="en-GB"/>
        </w:rPr>
        <w:t>Emma Roberts, Cycling UK, Big Bike Revival</w:t>
      </w:r>
      <w:bookmarkStart w:id="0" w:name="_GoBack"/>
      <w:bookmarkEnd w:id="0"/>
    </w:p>
    <w:p w14:paraId="7AB81F6F" w14:textId="17FE6267" w:rsidR="004C6491" w:rsidRDefault="004C6491" w:rsidP="004C6491">
      <w:pPr>
        <w:rPr>
          <w:lang w:val="en-GB"/>
        </w:rPr>
      </w:pPr>
    </w:p>
    <w:p w14:paraId="1511BFBE" w14:textId="7BBF0680" w:rsidR="003D535A" w:rsidRDefault="002B79CE" w:rsidP="004C6491">
      <w:pPr>
        <w:rPr>
          <w:lang w:val="en-GB"/>
        </w:rPr>
      </w:pPr>
      <w:r>
        <w:rPr>
          <w:lang w:val="en-GB"/>
        </w:rPr>
        <w:t>This meeting replaced our regular monthly business meeting as a conflicting event meant a number of regular attendees would be at that instead.</w:t>
      </w:r>
    </w:p>
    <w:p w14:paraId="6A69452C" w14:textId="74A2884C" w:rsidR="002B79CE" w:rsidRDefault="002B79CE" w:rsidP="004C6491">
      <w:pPr>
        <w:rPr>
          <w:lang w:val="en-GB"/>
        </w:rPr>
      </w:pPr>
      <w:r>
        <w:rPr>
          <w:lang w:val="en-GB"/>
        </w:rPr>
        <w:t>ER gave an outline of her role with Big Bike Revival (“BBR”).  The project is operated by Cycling UK, with funding from Transport Scotland.  Decisions for 2019 activities are currently pending confirmation of the budget for the coming year.  ER works part-time 2 days pw and covers Aberdeen City, Aberdeenshire and Moray.  There are 7 BBR development officers in total covering all of Scotland.</w:t>
      </w:r>
    </w:p>
    <w:p w14:paraId="4E569FC6" w14:textId="1965060F" w:rsidR="002B79CE" w:rsidRDefault="002B79CE" w:rsidP="004C6491">
      <w:pPr>
        <w:rPr>
          <w:lang w:val="en-GB"/>
        </w:rPr>
      </w:pPr>
      <w:r>
        <w:rPr>
          <w:lang w:val="en-GB"/>
        </w:rPr>
        <w:t xml:space="preserve">There are currently 2 main strands to BBR’s work:  </w:t>
      </w:r>
      <w:proofErr w:type="spellStart"/>
      <w:r>
        <w:rPr>
          <w:lang w:val="en-GB"/>
        </w:rPr>
        <w:t>i</w:t>
      </w:r>
      <w:proofErr w:type="spellEnd"/>
      <w:r>
        <w:rPr>
          <w:lang w:val="en-GB"/>
        </w:rPr>
        <w:t>) funding to groups for events, ii) Community Cycle Clubs i.e. approaching existing non-cycling community organisations and encouraging them to promote cycling to their members.  BBR also supports other groups nationally, which include initiatives such as Belles on Bikes, Wheel-ness, The Bothy (Greenock), Health Revolutions (Borders) and Edinburgh ABCs.</w:t>
      </w:r>
    </w:p>
    <w:p w14:paraId="1A02F39C" w14:textId="194C3CA5" w:rsidR="00F27AC1" w:rsidRDefault="002B79CE" w:rsidP="004C6491">
      <w:pPr>
        <w:rPr>
          <w:lang w:val="en-GB"/>
        </w:rPr>
      </w:pPr>
      <w:r>
        <w:rPr>
          <w:lang w:val="en-GB"/>
        </w:rPr>
        <w:t>We had a wide</w:t>
      </w:r>
      <w:r w:rsidR="003902AA">
        <w:rPr>
          <w:lang w:val="en-GB"/>
        </w:rPr>
        <w:t>-</w:t>
      </w:r>
      <w:r>
        <w:rPr>
          <w:lang w:val="en-GB"/>
        </w:rPr>
        <w:t xml:space="preserve">ranging discussion about the </w:t>
      </w:r>
      <w:r w:rsidR="00F27AC1">
        <w:rPr>
          <w:lang w:val="en-GB"/>
        </w:rPr>
        <w:t>activities</w:t>
      </w:r>
      <w:r>
        <w:rPr>
          <w:lang w:val="en-GB"/>
        </w:rPr>
        <w:t xml:space="preserve"> of ACF and how we could support BBR, or they could help us</w:t>
      </w:r>
      <w:r w:rsidR="00F27AC1">
        <w:rPr>
          <w:lang w:val="en-GB"/>
        </w:rPr>
        <w:t>, and the wider context of the level of engagement with Aberdeen City Council, and with other cycle-related groups.</w:t>
      </w:r>
    </w:p>
    <w:p w14:paraId="53A62771" w14:textId="4760EBB6" w:rsidR="002B79CE" w:rsidRDefault="00F27AC1" w:rsidP="004C6491">
      <w:pPr>
        <w:rPr>
          <w:lang w:val="en-GB"/>
        </w:rPr>
      </w:pPr>
      <w:r>
        <w:rPr>
          <w:lang w:val="en-GB"/>
        </w:rPr>
        <w:t>GC asked if</w:t>
      </w:r>
      <w:r w:rsidR="002B79CE">
        <w:rPr>
          <w:lang w:val="en-GB"/>
        </w:rPr>
        <w:t xml:space="preserve"> ‘funding for events’</w:t>
      </w:r>
      <w:r>
        <w:rPr>
          <w:lang w:val="en-GB"/>
        </w:rPr>
        <w:t xml:space="preserve"> might </w:t>
      </w:r>
      <w:r w:rsidR="002B79CE">
        <w:rPr>
          <w:lang w:val="en-GB"/>
        </w:rPr>
        <w:t xml:space="preserve">include our </w:t>
      </w:r>
      <w:proofErr w:type="spellStart"/>
      <w:r w:rsidR="002B79CE">
        <w:rPr>
          <w:lang w:val="en-GB"/>
        </w:rPr>
        <w:t>PoP</w:t>
      </w:r>
      <w:proofErr w:type="spellEnd"/>
      <w:r w:rsidR="002B79CE">
        <w:rPr>
          <w:lang w:val="en-GB"/>
        </w:rPr>
        <w:t xml:space="preserve"> ride?  It has been run on zero budget to date, but ER thought funding might be possible if there were aspirations to </w:t>
      </w:r>
      <w:r>
        <w:rPr>
          <w:lang w:val="en-GB"/>
        </w:rPr>
        <w:t>develop it further – for example, offering a Dr Bike service as part of the event, to encourage wider participation. If not this year, then possibly in future.</w:t>
      </w:r>
    </w:p>
    <w:p w14:paraId="3C2D1355" w14:textId="7B4EAD65" w:rsidR="00F27AC1" w:rsidRDefault="00F27AC1" w:rsidP="004C6491">
      <w:pPr>
        <w:rPr>
          <w:lang w:val="en-GB"/>
        </w:rPr>
      </w:pPr>
      <w:r>
        <w:rPr>
          <w:lang w:val="en-GB"/>
        </w:rPr>
        <w:t>The meeting was useful to set the scene and raise awareness of respective spheres of operation.  ER was keen to come back to a full meeting and engage again, once 2019 funding for the project</w:t>
      </w:r>
      <w:r w:rsidR="003902AA">
        <w:rPr>
          <w:lang w:val="en-GB"/>
        </w:rPr>
        <w:t xml:space="preserve"> is clearer</w:t>
      </w:r>
      <w:r>
        <w:rPr>
          <w:lang w:val="en-GB"/>
        </w:rPr>
        <w:t>.</w:t>
      </w:r>
    </w:p>
    <w:p w14:paraId="14A38C44" w14:textId="34B3080A" w:rsidR="00F27AC1" w:rsidRDefault="00F27AC1" w:rsidP="004C6491">
      <w:pPr>
        <w:rPr>
          <w:lang w:val="en-GB"/>
        </w:rPr>
      </w:pPr>
      <w:r>
        <w:rPr>
          <w:lang w:val="en-GB"/>
        </w:rPr>
        <w:t>To finish GC gave a flavour of the usual meeting agenda by way of brief updates:</w:t>
      </w:r>
    </w:p>
    <w:p w14:paraId="5348352F" w14:textId="4DA61A17" w:rsidR="00F27AC1" w:rsidRPr="003902AA" w:rsidRDefault="00F27AC1" w:rsidP="003902AA">
      <w:pPr>
        <w:pStyle w:val="ListParagraph"/>
        <w:numPr>
          <w:ilvl w:val="0"/>
          <w:numId w:val="1"/>
        </w:numPr>
        <w:rPr>
          <w:lang w:val="en-GB"/>
        </w:rPr>
      </w:pPr>
      <w:r w:rsidRPr="003902AA">
        <w:rPr>
          <w:lang w:val="en-GB"/>
        </w:rPr>
        <w:t>Events – our Pedal on Parliament ride was planned for 28 April and would be a circular city centre route.</w:t>
      </w:r>
    </w:p>
    <w:p w14:paraId="7843B4C0" w14:textId="019BBAED" w:rsidR="00F27AC1" w:rsidRPr="003902AA" w:rsidRDefault="00F27AC1" w:rsidP="003902AA">
      <w:pPr>
        <w:pStyle w:val="ListParagraph"/>
        <w:numPr>
          <w:ilvl w:val="0"/>
          <w:numId w:val="1"/>
        </w:numPr>
        <w:rPr>
          <w:lang w:val="en-GB"/>
        </w:rPr>
      </w:pPr>
      <w:r w:rsidRPr="003902AA">
        <w:rPr>
          <w:lang w:val="en-GB"/>
        </w:rPr>
        <w:t>Annual Cycle Count – proposed for 14/15/16 May</w:t>
      </w:r>
    </w:p>
    <w:p w14:paraId="328FBB42" w14:textId="77777777" w:rsidR="00F24E79" w:rsidRDefault="00F27AC1" w:rsidP="00F24E79">
      <w:pPr>
        <w:pStyle w:val="ListParagraph"/>
        <w:numPr>
          <w:ilvl w:val="0"/>
          <w:numId w:val="1"/>
        </w:numPr>
        <w:rPr>
          <w:lang w:val="en-GB"/>
        </w:rPr>
      </w:pPr>
      <w:r w:rsidRPr="003902AA">
        <w:rPr>
          <w:lang w:val="en-GB"/>
        </w:rPr>
        <w:t xml:space="preserve">Engagement with Council – GC was waiting to hear anything back from Cllr Grant following their meeting last month.  We had also been in touch with officers about the re-development plans for </w:t>
      </w:r>
      <w:proofErr w:type="spellStart"/>
      <w:r w:rsidRPr="003902AA">
        <w:rPr>
          <w:lang w:val="en-GB"/>
        </w:rPr>
        <w:t>Schoolhill</w:t>
      </w:r>
      <w:proofErr w:type="spellEnd"/>
      <w:r w:rsidRPr="003902AA">
        <w:rPr>
          <w:lang w:val="en-GB"/>
        </w:rPr>
        <w:t>.</w:t>
      </w:r>
      <w:r w:rsidR="00F24E79" w:rsidRPr="00F24E79">
        <w:rPr>
          <w:lang w:val="en-GB"/>
        </w:rPr>
        <w:t xml:space="preserve"> </w:t>
      </w:r>
    </w:p>
    <w:p w14:paraId="56407B10" w14:textId="4E872B2A" w:rsidR="00F24E79" w:rsidRDefault="00F24E79" w:rsidP="00F24E79">
      <w:pPr>
        <w:pStyle w:val="ListParagraph"/>
        <w:numPr>
          <w:ilvl w:val="0"/>
          <w:numId w:val="1"/>
        </w:numPr>
        <w:rPr>
          <w:lang w:val="en-GB"/>
        </w:rPr>
      </w:pPr>
      <w:r>
        <w:rPr>
          <w:lang w:val="en-GB"/>
        </w:rPr>
        <w:t>We have an informal request from ACC over our views on motorcycles being allowed in bus lanes.</w:t>
      </w:r>
    </w:p>
    <w:p w14:paraId="3F726DD4" w14:textId="111810FC" w:rsidR="00F27AC1" w:rsidRPr="003902AA" w:rsidRDefault="00F27AC1" w:rsidP="003902AA">
      <w:pPr>
        <w:pStyle w:val="ListParagraph"/>
        <w:numPr>
          <w:ilvl w:val="0"/>
          <w:numId w:val="1"/>
        </w:numPr>
        <w:rPr>
          <w:lang w:val="en-GB"/>
        </w:rPr>
      </w:pPr>
      <w:r w:rsidRPr="003902AA">
        <w:rPr>
          <w:lang w:val="en-GB"/>
        </w:rPr>
        <w:t xml:space="preserve">Dyce Station – one of our members had participated in a </w:t>
      </w:r>
      <w:r w:rsidR="003902AA" w:rsidRPr="003902AA">
        <w:rPr>
          <w:lang w:val="en-GB"/>
        </w:rPr>
        <w:t xml:space="preserve">consultation </w:t>
      </w:r>
      <w:r w:rsidRPr="003902AA">
        <w:rPr>
          <w:lang w:val="en-GB"/>
        </w:rPr>
        <w:t xml:space="preserve">meeting </w:t>
      </w:r>
      <w:r w:rsidR="003902AA" w:rsidRPr="003902AA">
        <w:rPr>
          <w:lang w:val="en-GB"/>
        </w:rPr>
        <w:t>about proposed improvements.  Similar meetings had been held for Inverurie and Stonehaven.</w:t>
      </w:r>
    </w:p>
    <w:p w14:paraId="635051BC" w14:textId="0383A155" w:rsidR="003902AA" w:rsidRDefault="003902AA" w:rsidP="003902AA">
      <w:pPr>
        <w:pStyle w:val="ListParagraph"/>
        <w:numPr>
          <w:ilvl w:val="0"/>
          <w:numId w:val="1"/>
        </w:numPr>
        <w:rPr>
          <w:lang w:val="en-GB"/>
        </w:rPr>
      </w:pPr>
      <w:r w:rsidRPr="003902AA">
        <w:rPr>
          <w:lang w:val="en-GB"/>
        </w:rPr>
        <w:t>Lobbying – we had been joint signatories to a letter being sent to the First Minister in relation to the proposed legislation to make 20mph the default urban speed limit.</w:t>
      </w:r>
    </w:p>
    <w:p w14:paraId="685CB92C" w14:textId="4B2E5AD7" w:rsidR="003902AA" w:rsidRPr="003902AA" w:rsidRDefault="003902AA" w:rsidP="003902AA">
      <w:pPr>
        <w:pStyle w:val="ListParagraph"/>
        <w:numPr>
          <w:ilvl w:val="0"/>
          <w:numId w:val="1"/>
        </w:numPr>
        <w:rPr>
          <w:lang w:val="en-GB"/>
        </w:rPr>
      </w:pPr>
      <w:r>
        <w:rPr>
          <w:lang w:val="en-GB"/>
        </w:rPr>
        <w:lastRenderedPageBreak/>
        <w:t>Duthie Park -GC had contacted them over the reduction of cycle parking outside the Winter Gardens and café. He’d had a reply to the effect that they have no plans to restore the number of stands, but this was something which could be looked at in future.</w:t>
      </w:r>
    </w:p>
    <w:p w14:paraId="6732F8B3" w14:textId="7CA32411" w:rsidR="003902AA" w:rsidRPr="004C6491" w:rsidRDefault="003902AA" w:rsidP="004C6491">
      <w:pPr>
        <w:rPr>
          <w:lang w:val="en-GB"/>
        </w:rPr>
      </w:pPr>
      <w:r>
        <w:rPr>
          <w:lang w:val="en-GB"/>
        </w:rPr>
        <w:t xml:space="preserve">The date of our next meeting would be 28 April, to follow the </w:t>
      </w:r>
      <w:proofErr w:type="spellStart"/>
      <w:r>
        <w:rPr>
          <w:lang w:val="en-GB"/>
        </w:rPr>
        <w:t>PoP</w:t>
      </w:r>
      <w:proofErr w:type="spellEnd"/>
      <w:r>
        <w:rPr>
          <w:lang w:val="en-GB"/>
        </w:rPr>
        <w:t xml:space="preserve"> ride, and it would also be our AGM.  Time and venue to be confirmed.</w:t>
      </w:r>
    </w:p>
    <w:sectPr w:rsidR="003902AA" w:rsidRPr="004C649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1B3ABA"/>
    <w:multiLevelType w:val="hybridMultilevel"/>
    <w:tmpl w:val="4894C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491"/>
    <w:rsid w:val="001553E2"/>
    <w:rsid w:val="002B79CE"/>
    <w:rsid w:val="003902AA"/>
    <w:rsid w:val="003D535A"/>
    <w:rsid w:val="004C6491"/>
    <w:rsid w:val="00D65936"/>
    <w:rsid w:val="00F22F1C"/>
    <w:rsid w:val="00F24E79"/>
    <w:rsid w:val="00F27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5ED3C"/>
  <w15:chartTrackingRefBased/>
  <w15:docId w15:val="{E9C42090-30FC-4D13-B90F-F89C89C94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02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TotalTime>
  <Pages>2</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Clark</dc:creator>
  <cp:keywords/>
  <dc:description/>
  <cp:lastModifiedBy>G Clark</cp:lastModifiedBy>
  <cp:revision>4</cp:revision>
  <dcterms:created xsi:type="dcterms:W3CDTF">2019-03-31T12:11:00Z</dcterms:created>
  <dcterms:modified xsi:type="dcterms:W3CDTF">2019-04-14T20:42:00Z</dcterms:modified>
</cp:coreProperties>
</file>